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3C" w:rsidRPr="00F9513C" w:rsidRDefault="00F9513C" w:rsidP="00F9513C">
      <w:pPr>
        <w:rPr>
          <w:b/>
          <w:bCs/>
          <w:color w:val="FF0000"/>
          <w:sz w:val="32"/>
          <w:szCs w:val="32"/>
          <w:u w:val="single"/>
        </w:rPr>
      </w:pPr>
      <w:r w:rsidRPr="00F9513C">
        <w:rPr>
          <w:b/>
          <w:bCs/>
          <w:color w:val="FF0000"/>
          <w:sz w:val="32"/>
          <w:szCs w:val="32"/>
          <w:u w:val="single"/>
        </w:rPr>
        <w:t>Automatic voltage stabilizer 3 phase dry type</w:t>
      </w:r>
    </w:p>
    <w:p w:rsidR="00F9513C" w:rsidRDefault="00F9513C" w:rsidP="00F9513C">
      <w:pPr>
        <w:jc w:val="right"/>
      </w:pPr>
    </w:p>
    <w:p w:rsidR="00F9513C" w:rsidRDefault="00F9513C" w:rsidP="00F9513C">
      <w:pPr>
        <w:tabs>
          <w:tab w:val="left" w:pos="6525"/>
        </w:tabs>
      </w:pPr>
      <w:r w:rsidRPr="00F9513C">
        <w:rPr>
          <w:b/>
          <w:bCs/>
          <w:noProof/>
          <w:color w:val="FF0000"/>
        </w:rPr>
        <w:drawing>
          <wp:inline distT="0" distB="0" distL="0" distR="0" wp14:anchorId="42E711B9" wp14:editId="359FB7A8">
            <wp:extent cx="2486025" cy="5534025"/>
            <wp:effectExtent l="0" t="0" r="9525" b="9525"/>
            <wp:docPr id="2" name="Picture 2" descr="C:\Users\Eng.Mina\Desktop\v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.Mina\Desktop\v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13C">
        <w:t xml:space="preserve"> </w:t>
      </w:r>
    </w:p>
    <w:p w:rsidR="00F9513C" w:rsidRDefault="00F9513C" w:rsidP="00F9513C">
      <w:pPr>
        <w:tabs>
          <w:tab w:val="left" w:pos="6525"/>
        </w:tabs>
      </w:pPr>
      <w:r>
        <w:t>Product Code SH3</w:t>
      </w:r>
      <w:r>
        <w:tab/>
      </w:r>
    </w:p>
    <w:p w:rsidR="00F9513C" w:rsidRDefault="00F9513C" w:rsidP="00F9513C">
      <w:pPr>
        <w:tabs>
          <w:tab w:val="left" w:pos="6525"/>
        </w:tabs>
      </w:pPr>
      <w:r>
        <w:t>Description</w:t>
      </w:r>
    </w:p>
    <w:p w:rsidR="00F9513C" w:rsidRDefault="00F9513C" w:rsidP="00F9513C">
      <w:pPr>
        <w:tabs>
          <w:tab w:val="left" w:pos="6525"/>
        </w:tabs>
      </w:pPr>
      <w:r>
        <w:t>Adjust independent third phase should fit all the harsh grid</w:t>
      </w:r>
    </w:p>
    <w:p w:rsidR="00F9513C" w:rsidRDefault="00F9513C" w:rsidP="00F9513C">
      <w:pPr>
        <w:tabs>
          <w:tab w:val="left" w:pos="6525"/>
        </w:tabs>
      </w:pPr>
      <w:r>
        <w:t xml:space="preserve">CB Overload protection </w:t>
      </w:r>
    </w:p>
    <w:p w:rsidR="00F9513C" w:rsidRDefault="00F9513C" w:rsidP="00F9513C">
      <w:pPr>
        <w:tabs>
          <w:tab w:val="left" w:pos="6525"/>
        </w:tabs>
      </w:pPr>
      <w:proofErr w:type="gramStart"/>
      <w:r>
        <w:t>CB  Overload</w:t>
      </w:r>
      <w:proofErr w:type="gramEnd"/>
      <w:r>
        <w:t xml:space="preserve"> protection at input</w:t>
      </w:r>
    </w:p>
    <w:p w:rsidR="00F9513C" w:rsidRDefault="00F9513C" w:rsidP="00F9513C">
      <w:pPr>
        <w:tabs>
          <w:tab w:val="left" w:pos="6525"/>
        </w:tabs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238875" cy="4437738"/>
            <wp:effectExtent l="0" t="0" r="0" b="1270"/>
            <wp:docPr id="3" name="Picture 3" descr="C:\Users\Eng.Mina\Desktop\v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.Mina\Desktop\v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43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51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3C"/>
    <w:rsid w:val="009E42F1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Eng.Mina</dc:creator>
  <cp:lastModifiedBy>Eng.Mina</cp:lastModifiedBy>
  <cp:revision>2</cp:revision>
  <dcterms:created xsi:type="dcterms:W3CDTF">2015-09-11T12:38:00Z</dcterms:created>
  <dcterms:modified xsi:type="dcterms:W3CDTF">2015-09-11T12:42:00Z</dcterms:modified>
</cp:coreProperties>
</file>